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F8F7" w14:textId="3168ECC9" w:rsidR="00452F5D" w:rsidRPr="00924FD0" w:rsidRDefault="00924FD0" w:rsidP="00924FD0">
      <w:pPr>
        <w:jc w:val="center"/>
        <w:rPr>
          <w:b/>
          <w:bCs/>
          <w:sz w:val="28"/>
          <w:szCs w:val="28"/>
        </w:rPr>
      </w:pPr>
      <w:r w:rsidRPr="00924FD0">
        <w:rPr>
          <w:b/>
          <w:bCs/>
          <w:sz w:val="28"/>
          <w:szCs w:val="28"/>
        </w:rPr>
        <w:t>Předávací protokol k převzetí popelnic na tříděný odpad</w:t>
      </w:r>
    </w:p>
    <w:p w14:paraId="2F9354F7" w14:textId="77777777" w:rsidR="00924FD0" w:rsidRDefault="00924FD0"/>
    <w:p w14:paraId="2F62C857" w14:textId="53AA8104" w:rsidR="00924FD0" w:rsidRPr="00924FD0" w:rsidRDefault="00924FD0">
      <w:pPr>
        <w:rPr>
          <w:b/>
          <w:bCs/>
          <w:sz w:val="24"/>
          <w:szCs w:val="24"/>
        </w:rPr>
      </w:pPr>
      <w:r w:rsidRPr="00924FD0">
        <w:rPr>
          <w:b/>
          <w:bCs/>
          <w:sz w:val="24"/>
          <w:szCs w:val="24"/>
        </w:rPr>
        <w:t>Předávající:</w:t>
      </w:r>
    </w:p>
    <w:p w14:paraId="3F0C6036" w14:textId="49389AC2" w:rsidR="00924FD0" w:rsidRPr="00924FD0" w:rsidRDefault="00924FD0" w:rsidP="00924FD0">
      <w:pPr>
        <w:spacing w:after="0"/>
        <w:rPr>
          <w:sz w:val="24"/>
          <w:szCs w:val="24"/>
        </w:rPr>
      </w:pPr>
      <w:r w:rsidRPr="00924FD0">
        <w:rPr>
          <w:sz w:val="24"/>
          <w:szCs w:val="24"/>
        </w:rPr>
        <w:t>Obec Bystřec</w:t>
      </w:r>
    </w:p>
    <w:p w14:paraId="5F9E39AC" w14:textId="711B5A79" w:rsidR="00924FD0" w:rsidRPr="00924FD0" w:rsidRDefault="00924FD0" w:rsidP="00924FD0">
      <w:pPr>
        <w:spacing w:after="0"/>
        <w:rPr>
          <w:sz w:val="24"/>
          <w:szCs w:val="24"/>
        </w:rPr>
      </w:pPr>
      <w:r w:rsidRPr="00924FD0">
        <w:rPr>
          <w:sz w:val="24"/>
          <w:szCs w:val="24"/>
        </w:rPr>
        <w:t>IČ: 00278599</w:t>
      </w:r>
    </w:p>
    <w:p w14:paraId="3990C3B2" w14:textId="76EF5BAE" w:rsidR="00924FD0" w:rsidRPr="00924FD0" w:rsidRDefault="00924FD0" w:rsidP="00924FD0">
      <w:pPr>
        <w:spacing w:after="0"/>
        <w:rPr>
          <w:sz w:val="24"/>
          <w:szCs w:val="24"/>
        </w:rPr>
      </w:pPr>
      <w:r w:rsidRPr="00924FD0">
        <w:rPr>
          <w:sz w:val="24"/>
          <w:szCs w:val="24"/>
        </w:rPr>
        <w:t>Bystřec 182, 561 54 Bystřec</w:t>
      </w:r>
    </w:p>
    <w:p w14:paraId="3354E1B8" w14:textId="12FB6AAB" w:rsidR="00924FD0" w:rsidRDefault="00924FD0">
      <w:pPr>
        <w:rPr>
          <w:sz w:val="24"/>
          <w:szCs w:val="24"/>
        </w:rPr>
      </w:pPr>
      <w:r w:rsidRPr="00924FD0">
        <w:rPr>
          <w:sz w:val="24"/>
          <w:szCs w:val="24"/>
        </w:rPr>
        <w:t>Zastoupená: Ing. Tomáš Šťastný, starosta</w:t>
      </w:r>
    </w:p>
    <w:p w14:paraId="4DEF644D" w14:textId="51B5A8B5" w:rsidR="007F3B83" w:rsidRDefault="007F3B83">
      <w:pPr>
        <w:rPr>
          <w:sz w:val="24"/>
          <w:szCs w:val="24"/>
        </w:rPr>
      </w:pPr>
      <w:r>
        <w:rPr>
          <w:sz w:val="24"/>
          <w:szCs w:val="24"/>
        </w:rPr>
        <w:t>č. účtu 2629611/0100 (VS = čp.)</w:t>
      </w:r>
    </w:p>
    <w:p w14:paraId="3BA139F7" w14:textId="5CB97E7E" w:rsidR="00924FD0" w:rsidRDefault="00924FD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17B638D" w14:textId="7F4137E3" w:rsidR="00924FD0" w:rsidRPr="00924FD0" w:rsidRDefault="00924FD0" w:rsidP="00924FD0">
      <w:pPr>
        <w:spacing w:after="0"/>
        <w:rPr>
          <w:b/>
          <w:bCs/>
          <w:sz w:val="24"/>
          <w:szCs w:val="24"/>
        </w:rPr>
      </w:pPr>
      <w:r w:rsidRPr="00924FD0">
        <w:rPr>
          <w:b/>
          <w:bCs/>
          <w:sz w:val="24"/>
          <w:szCs w:val="24"/>
        </w:rPr>
        <w:t>Přejímající:</w:t>
      </w:r>
    </w:p>
    <w:p w14:paraId="71F3DDB5" w14:textId="3C494225" w:rsidR="00924FD0" w:rsidRDefault="00924FD0" w:rsidP="00924FD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4F16A0A3" w14:textId="1A7AC1B7" w:rsidR="00924FD0" w:rsidRDefault="00924FD0" w:rsidP="00924F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dat. </w:t>
      </w:r>
      <w:proofErr w:type="gramStart"/>
      <w:r>
        <w:rPr>
          <w:sz w:val="24"/>
          <w:szCs w:val="24"/>
        </w:rPr>
        <w:t>nar.: .…</w:t>
      </w:r>
      <w:proofErr w:type="gramEnd"/>
      <w:r>
        <w:rPr>
          <w:sz w:val="24"/>
          <w:szCs w:val="24"/>
        </w:rPr>
        <w:t>…………………………..</w:t>
      </w:r>
    </w:p>
    <w:p w14:paraId="42DC47BD" w14:textId="0BAB85D2" w:rsidR="00924FD0" w:rsidRDefault="00924F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44AA6148" w14:textId="77777777" w:rsidR="00924FD0" w:rsidRDefault="00924FD0">
      <w:pPr>
        <w:rPr>
          <w:sz w:val="24"/>
          <w:szCs w:val="24"/>
        </w:rPr>
      </w:pPr>
    </w:p>
    <w:p w14:paraId="09191465" w14:textId="25A0D9C3" w:rsidR="00924FD0" w:rsidRDefault="00924FD0">
      <w:pPr>
        <w:rPr>
          <w:sz w:val="24"/>
          <w:szCs w:val="24"/>
        </w:rPr>
      </w:pPr>
      <w:r>
        <w:rPr>
          <w:sz w:val="24"/>
          <w:szCs w:val="24"/>
        </w:rPr>
        <w:t>Strana předávající předává a strana přejímající přijímá 2 ks popelnice na tříděný odpad</w:t>
      </w:r>
      <w:r w:rsidR="00346DF6">
        <w:rPr>
          <w:sz w:val="24"/>
          <w:szCs w:val="24"/>
        </w:rPr>
        <w:t>. K</w:t>
      </w:r>
      <w:r>
        <w:rPr>
          <w:sz w:val="24"/>
          <w:szCs w:val="24"/>
        </w:rPr>
        <w:t>onkrétně</w:t>
      </w:r>
      <w:r w:rsidR="00346DF6">
        <w:rPr>
          <w:sz w:val="24"/>
          <w:szCs w:val="24"/>
        </w:rPr>
        <w:t xml:space="preserve"> 1 ks popelnice o objemu 240 l na papír a 1 ks popelnice o objemu 240 l na plast</w:t>
      </w:r>
      <w:r w:rsidR="00875533">
        <w:rPr>
          <w:sz w:val="24"/>
          <w:szCs w:val="24"/>
        </w:rPr>
        <w:t>,</w:t>
      </w:r>
      <w:r w:rsidR="00346DF6">
        <w:rPr>
          <w:sz w:val="24"/>
          <w:szCs w:val="24"/>
        </w:rPr>
        <w:t xml:space="preserve"> </w:t>
      </w:r>
      <w:r w:rsidR="00875533">
        <w:rPr>
          <w:sz w:val="24"/>
          <w:szCs w:val="24"/>
        </w:rPr>
        <w:t>každou za dotovanou cenu 400,-- Kč</w:t>
      </w:r>
      <w:r w:rsidR="007F3B83">
        <w:rPr>
          <w:sz w:val="24"/>
          <w:szCs w:val="24"/>
        </w:rPr>
        <w:t xml:space="preserve">, </w:t>
      </w:r>
      <w:r w:rsidR="007F3B83" w:rsidRPr="007F3B83">
        <w:rPr>
          <w:b/>
          <w:bCs/>
          <w:sz w:val="24"/>
          <w:szCs w:val="24"/>
        </w:rPr>
        <w:t>celkem tedy 800,-- Kč.</w:t>
      </w:r>
    </w:p>
    <w:p w14:paraId="054A9C81" w14:textId="4D11403D" w:rsidR="00346DF6" w:rsidRDefault="00346DF6">
      <w:pPr>
        <w:rPr>
          <w:sz w:val="24"/>
          <w:szCs w:val="24"/>
        </w:rPr>
      </w:pPr>
      <w:r>
        <w:rPr>
          <w:sz w:val="24"/>
          <w:szCs w:val="24"/>
        </w:rPr>
        <w:t>Přejímající prohlašuje, že případn</w:t>
      </w:r>
      <w:r w:rsidR="00875533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75533">
        <w:rPr>
          <w:sz w:val="24"/>
          <w:szCs w:val="24"/>
        </w:rPr>
        <w:t>poškození</w:t>
      </w:r>
      <w:r>
        <w:rPr>
          <w:sz w:val="24"/>
          <w:szCs w:val="24"/>
        </w:rPr>
        <w:t xml:space="preserve"> na převzatém majetku nahlásí obci. Dále prohlašuje, že převzaté popelnice budou řádně užívány minimálně po dobu 5 let</w:t>
      </w:r>
      <w:r w:rsidR="00875533">
        <w:rPr>
          <w:sz w:val="24"/>
          <w:szCs w:val="24"/>
        </w:rPr>
        <w:t xml:space="preserve"> na území obce Bystřec.</w:t>
      </w:r>
      <w:r>
        <w:rPr>
          <w:sz w:val="24"/>
          <w:szCs w:val="24"/>
        </w:rPr>
        <w:t xml:space="preserve"> </w:t>
      </w:r>
      <w:r w:rsidR="00875533">
        <w:rPr>
          <w:sz w:val="24"/>
          <w:szCs w:val="24"/>
        </w:rPr>
        <w:t>V</w:t>
      </w:r>
      <w:r>
        <w:rPr>
          <w:sz w:val="24"/>
          <w:szCs w:val="24"/>
        </w:rPr>
        <w:t> případě opuštění nemovitosti budou tyto vráceny zpět obci</w:t>
      </w:r>
      <w:r w:rsidR="00875533">
        <w:rPr>
          <w:sz w:val="24"/>
          <w:szCs w:val="24"/>
        </w:rPr>
        <w:t xml:space="preserve">, </w:t>
      </w:r>
      <w:r w:rsidR="003A012B">
        <w:rPr>
          <w:sz w:val="24"/>
          <w:szCs w:val="24"/>
        </w:rPr>
        <w:t>uhrazená cena bude ze strany obce Bystřec kompenzována</w:t>
      </w:r>
      <w:r w:rsidR="00352C67">
        <w:rPr>
          <w:sz w:val="24"/>
          <w:szCs w:val="24"/>
        </w:rPr>
        <w:t>.</w:t>
      </w:r>
    </w:p>
    <w:p w14:paraId="211ADE70" w14:textId="77777777" w:rsidR="00352C67" w:rsidRDefault="00352C67">
      <w:pPr>
        <w:rPr>
          <w:sz w:val="24"/>
          <w:szCs w:val="24"/>
        </w:rPr>
      </w:pPr>
    </w:p>
    <w:p w14:paraId="4C128CB6" w14:textId="77777777" w:rsidR="00352C67" w:rsidRDefault="00352C67">
      <w:pPr>
        <w:rPr>
          <w:sz w:val="24"/>
          <w:szCs w:val="24"/>
        </w:rPr>
      </w:pPr>
    </w:p>
    <w:p w14:paraId="502D7670" w14:textId="7000198C" w:rsidR="00352C67" w:rsidRDefault="00352C67">
      <w:pPr>
        <w:rPr>
          <w:sz w:val="24"/>
          <w:szCs w:val="24"/>
        </w:rPr>
      </w:pPr>
      <w:r>
        <w:rPr>
          <w:sz w:val="24"/>
          <w:szCs w:val="24"/>
        </w:rPr>
        <w:t xml:space="preserve">V Bystřeci dne: </w:t>
      </w:r>
    </w:p>
    <w:p w14:paraId="2BE9FF49" w14:textId="77777777" w:rsidR="00352C67" w:rsidRDefault="00352C67">
      <w:pPr>
        <w:rPr>
          <w:sz w:val="24"/>
          <w:szCs w:val="24"/>
        </w:rPr>
      </w:pPr>
    </w:p>
    <w:p w14:paraId="73A982C7" w14:textId="0BB25407" w:rsidR="00352C67" w:rsidRDefault="00352C67">
      <w:pPr>
        <w:rPr>
          <w:sz w:val="24"/>
          <w:szCs w:val="24"/>
        </w:rPr>
      </w:pPr>
      <w:r>
        <w:rPr>
          <w:sz w:val="24"/>
          <w:szCs w:val="24"/>
        </w:rPr>
        <w:t>Strana předávající: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Strana přejímající:</w:t>
      </w:r>
    </w:p>
    <w:p w14:paraId="7AAB9B78" w14:textId="77777777" w:rsidR="00352C67" w:rsidRDefault="00352C67">
      <w:pPr>
        <w:rPr>
          <w:sz w:val="24"/>
          <w:szCs w:val="24"/>
        </w:rPr>
      </w:pPr>
    </w:p>
    <w:p w14:paraId="374A354E" w14:textId="77777777" w:rsidR="00352C67" w:rsidRDefault="00352C67">
      <w:pPr>
        <w:rPr>
          <w:sz w:val="24"/>
          <w:szCs w:val="24"/>
        </w:rPr>
      </w:pPr>
    </w:p>
    <w:p w14:paraId="5188956E" w14:textId="2EFB4F25" w:rsidR="00352C67" w:rsidRDefault="00352C67" w:rsidP="00352C6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075A4B80" w14:textId="5942A148" w:rsidR="00352C67" w:rsidRDefault="00352C67">
      <w:pPr>
        <w:rPr>
          <w:sz w:val="24"/>
          <w:szCs w:val="24"/>
        </w:rPr>
      </w:pPr>
      <w:r>
        <w:rPr>
          <w:sz w:val="24"/>
          <w:szCs w:val="24"/>
        </w:rPr>
        <w:t>Ing. Tomáš Šťastný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5BA421FB" w14:textId="77777777" w:rsidR="00924FD0" w:rsidRDefault="00924FD0">
      <w:pPr>
        <w:rPr>
          <w:sz w:val="24"/>
          <w:szCs w:val="24"/>
        </w:rPr>
      </w:pPr>
    </w:p>
    <w:p w14:paraId="389B639D" w14:textId="77777777" w:rsidR="00924FD0" w:rsidRDefault="00924FD0">
      <w:pPr>
        <w:rPr>
          <w:sz w:val="24"/>
          <w:szCs w:val="24"/>
        </w:rPr>
      </w:pPr>
    </w:p>
    <w:p w14:paraId="3F165E0F" w14:textId="77777777" w:rsidR="00924FD0" w:rsidRPr="00924FD0" w:rsidRDefault="00924FD0">
      <w:pPr>
        <w:rPr>
          <w:sz w:val="24"/>
          <w:szCs w:val="24"/>
        </w:rPr>
      </w:pPr>
    </w:p>
    <w:sectPr w:rsidR="00924FD0" w:rsidRPr="0092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0"/>
    <w:rsid w:val="00346DF6"/>
    <w:rsid w:val="00352C67"/>
    <w:rsid w:val="003A012B"/>
    <w:rsid w:val="00452F5D"/>
    <w:rsid w:val="007F3B83"/>
    <w:rsid w:val="00875533"/>
    <w:rsid w:val="00924FD0"/>
    <w:rsid w:val="00B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C760"/>
  <w15:chartTrackingRefBased/>
  <w15:docId w15:val="{900E130A-22DE-4D5D-8E95-7AD9AD0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Pecháček</dc:creator>
  <cp:keywords/>
  <dc:description/>
  <cp:lastModifiedBy>Václav Pecháček</cp:lastModifiedBy>
  <cp:revision>3</cp:revision>
  <cp:lastPrinted>2023-12-06T09:23:00Z</cp:lastPrinted>
  <dcterms:created xsi:type="dcterms:W3CDTF">2023-12-06T09:27:00Z</dcterms:created>
  <dcterms:modified xsi:type="dcterms:W3CDTF">2023-12-15T12:21:00Z</dcterms:modified>
</cp:coreProperties>
</file>